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6F7" w:rsidRPr="003826F7" w:rsidRDefault="003826F7" w:rsidP="003826F7">
            <w:pPr>
              <w:widowControl/>
              <w:spacing w:line="480" w:lineRule="auto"/>
              <w:jc w:val="center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办理赴日本过境签证须知</w:t>
            </w:r>
          </w:p>
        </w:tc>
      </w:tr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26F7" w:rsidRPr="003826F7" w:rsidRDefault="003826F7" w:rsidP="003826F7">
            <w:pPr>
              <w:widowControl/>
              <w:spacing w:line="480" w:lineRule="auto"/>
              <w:jc w:val="righ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注：日本国一般发给一次或二次入境签证</w:t>
            </w:r>
          </w:p>
        </w:tc>
      </w:tr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6F7" w:rsidRPr="003826F7" w:rsidRDefault="003826F7" w:rsidP="003826F7">
            <w:pPr>
              <w:widowControl/>
              <w:spacing w:line="480" w:lineRule="auto"/>
              <w:jc w:val="righ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6F7" w:rsidRPr="003826F7" w:rsidRDefault="003826F7" w:rsidP="003826F7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申请人本人须提供材料：</w:t>
            </w:r>
          </w:p>
        </w:tc>
      </w:tr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1.   </w:t>
            </w:r>
            <w:hyperlink r:id="rId4" w:tgtFrame="_blank" w:history="1">
              <w:r w:rsidRPr="003826F7">
                <w:rPr>
                  <w:rFonts w:asciiTheme="majorEastAsia" w:eastAsiaTheme="majorEastAsia" w:hAnsiTheme="majorEastAsia" w:cs="宋体"/>
                  <w:color w:val="666666"/>
                  <w:kern w:val="0"/>
                  <w:sz w:val="30"/>
                  <w:szCs w:val="30"/>
                  <w:bdr w:val="none" w:sz="0" w:space="0" w:color="auto" w:frame="1"/>
                </w:rPr>
                <w:t> </w:t>
              </w:r>
            </w:hyperlink>
            <w:hyperlink r:id="rId5" w:tgtFrame="_blank" w:history="1">
              <w:r w:rsidRPr="003826F7">
                <w:rPr>
                  <w:rFonts w:asciiTheme="majorEastAsia" w:eastAsiaTheme="majorEastAsia" w:hAnsiTheme="majorEastAsia" w:cs="宋体"/>
                  <w:color w:val="666666"/>
                  <w:kern w:val="0"/>
                  <w:sz w:val="30"/>
                  <w:szCs w:val="30"/>
                  <w:bdr w:val="none" w:sz="0" w:space="0" w:color="auto" w:frame="1"/>
                </w:rPr>
                <w:t>[日本入境签证申请书]</w:t>
              </w:r>
            </w:hyperlink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 (正反两面打印）（ 1份）</w:t>
            </w:r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2.    4.5cm*4.5cm彩色白底免冠近照（1张）</w:t>
            </w:r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3.    有效护照（原则上半年有效）（1份）</w:t>
            </w:r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4.    身份证（正反面）及户口簿（所有内容页）复印件（1份）</w:t>
            </w:r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1.    有效居住证复印件（非广东、广西、海南户籍申请人提供 1份）</w:t>
            </w:r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 w:hint="eastAsia"/>
                <w:kern w:val="0"/>
                <w:sz w:val="30"/>
                <w:szCs w:val="30"/>
              </w:rPr>
              <w:t>2.</w:t>
            </w:r>
            <w:r w:rsidRPr="003826F7">
              <w:rPr>
                <w:rFonts w:asciiTheme="majorEastAsia" w:eastAsiaTheme="majorEastAsia" w:hAnsiTheme="majorEastAsia" w:cs="宋体" w:hint="eastAsia"/>
                <w:color w:val="666666"/>
                <w:kern w:val="0"/>
                <w:sz w:val="30"/>
                <w:szCs w:val="30"/>
              </w:rPr>
              <w:t>    </w:t>
            </w:r>
            <w:hyperlink r:id="rId6" w:history="1">
              <w:r w:rsidRPr="003826F7">
                <w:rPr>
                  <w:rFonts w:asciiTheme="majorEastAsia" w:eastAsiaTheme="majorEastAsia" w:hAnsiTheme="majorEastAsia" w:cs="宋体"/>
                  <w:color w:val="666666"/>
                  <w:kern w:val="0"/>
                  <w:sz w:val="30"/>
                  <w:szCs w:val="30"/>
                  <w:bdr w:val="none" w:sz="0" w:space="0" w:color="auto" w:frame="1"/>
                </w:rPr>
                <w:t>亲属关系名单表</w:t>
              </w:r>
            </w:hyperlink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3.    最终目的国签证的复印件(1份)</w:t>
            </w:r>
          </w:p>
          <w:p w:rsidR="003826F7" w:rsidRPr="003826F7" w:rsidRDefault="003826F7" w:rsidP="003826F7">
            <w:pPr>
              <w:widowControl/>
              <w:spacing w:line="480" w:lineRule="auto"/>
              <w:ind w:left="420" w:hanging="42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4.    机票订单复印件(1份)</w:t>
            </w:r>
          </w:p>
        </w:tc>
      </w:tr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26F7" w:rsidRPr="003826F7" w:rsidRDefault="003826F7" w:rsidP="003826F7">
            <w:pPr>
              <w:widowControl/>
              <w:spacing w:line="480" w:lineRule="auto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 w:rsidRPr="003826F7"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  <w:t> </w:t>
            </w:r>
          </w:p>
        </w:tc>
      </w:tr>
      <w:tr w:rsidR="003826F7" w:rsidRPr="003826F7" w:rsidTr="003826F7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7593" w:rsidRDefault="001F7593" w:rsidP="001F759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注意事项：</w:t>
            </w:r>
          </w:p>
          <w:p w:rsidR="001F7593" w:rsidRDefault="001F7593" w:rsidP="001F759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1.请申请人需带上身份证和户口簿（暂住人员还需提供居住证）原件</w:t>
            </w:r>
          </w:p>
          <w:p w:rsidR="001F7593" w:rsidRDefault="001F7593" w:rsidP="001F759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2.护照由持有人亲笔签名(</w:t>
            </w: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尾页</w:t>
            </w:r>
            <w:proofErr w:type="gramEnd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)</w:t>
            </w:r>
          </w:p>
          <w:p w:rsidR="001F7593" w:rsidRDefault="001F7593" w:rsidP="001F759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3.所有材料（除护照外）的有效期为三个月</w:t>
            </w:r>
          </w:p>
          <w:p w:rsidR="001F7593" w:rsidRDefault="001F7593" w:rsidP="001F759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4.个别案件提出申请后有可能需要追加资料</w:t>
            </w:r>
          </w:p>
          <w:p w:rsidR="001F7593" w:rsidRDefault="001F7593" w:rsidP="001F7593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lastRenderedPageBreak/>
              <w:t>5.</w:t>
            </w:r>
            <w:proofErr w:type="gramStart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证结果</w:t>
            </w:r>
            <w:proofErr w:type="gramEnd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由日领馆决定（日领馆有权拒签材料齐全的申请）</w:t>
            </w:r>
          </w:p>
          <w:p w:rsidR="001F7593" w:rsidRDefault="001F7593" w:rsidP="001F7593">
            <w:pPr>
              <w:widowControl/>
              <w:spacing w:line="480" w:lineRule="auto"/>
              <w:ind w:leftChars="150" w:left="735" w:hangingChars="150" w:hanging="420"/>
              <w:jc w:val="left"/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6.办理时间（包含往返路上邮寄）需两周，办理费用为人民币</w:t>
            </w:r>
            <w:r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410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元/人</w:t>
            </w:r>
          </w:p>
          <w:p w:rsidR="003826F7" w:rsidRPr="003826F7" w:rsidRDefault="001F7593" w:rsidP="001F7593">
            <w:pPr>
              <w:widowControl/>
              <w:spacing w:line="480" w:lineRule="auto"/>
              <w:ind w:leftChars="50" w:left="105" w:firstLineChars="100" w:firstLine="280"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7.如需邮寄，邮寄费20元/人。邮寄风险自行承担</w:t>
            </w:r>
          </w:p>
        </w:tc>
      </w:tr>
    </w:tbl>
    <w:p w:rsidR="003826F7" w:rsidRPr="003826F7" w:rsidRDefault="003826F7" w:rsidP="003826F7">
      <w:pPr>
        <w:widowControl/>
        <w:shd w:val="clear" w:color="auto" w:fill="FDFDFD"/>
        <w:spacing w:line="480" w:lineRule="auto"/>
        <w:jc w:val="left"/>
        <w:rPr>
          <w:rFonts w:asciiTheme="majorEastAsia" w:eastAsiaTheme="majorEastAsia" w:hAnsiTheme="majorEastAsia" w:cs="宋体"/>
          <w:color w:val="666666"/>
          <w:kern w:val="0"/>
          <w:sz w:val="30"/>
          <w:szCs w:val="30"/>
        </w:rPr>
      </w:pPr>
    </w:p>
    <w:p w:rsidR="003826F7" w:rsidRPr="003826F7" w:rsidRDefault="003826F7" w:rsidP="003826F7">
      <w:pPr>
        <w:widowControl/>
        <w:shd w:val="clear" w:color="auto" w:fill="FDFDFD"/>
        <w:spacing w:line="450" w:lineRule="atLeast"/>
        <w:jc w:val="center"/>
        <w:rPr>
          <w:rFonts w:asciiTheme="majorEastAsia" w:eastAsiaTheme="majorEastAsia" w:hAnsiTheme="majorEastAsia" w:cs="宋体"/>
          <w:color w:val="177DC7"/>
          <w:kern w:val="0"/>
          <w:sz w:val="30"/>
          <w:szCs w:val="30"/>
        </w:rPr>
      </w:pPr>
      <w:r w:rsidRPr="003826F7">
        <w:rPr>
          <w:rFonts w:asciiTheme="majorEastAsia" w:eastAsiaTheme="majorEastAsia" w:hAnsiTheme="majorEastAsia" w:cs="宋体" w:hint="eastAsia"/>
          <w:color w:val="177DC7"/>
          <w:kern w:val="0"/>
          <w:sz w:val="30"/>
          <w:szCs w:val="30"/>
        </w:rPr>
        <w:t>返回</w:t>
      </w:r>
    </w:p>
    <w:p w:rsidR="00FE1131" w:rsidRPr="003826F7" w:rsidRDefault="00FE1131">
      <w:pPr>
        <w:rPr>
          <w:rFonts w:asciiTheme="majorEastAsia" w:eastAsiaTheme="majorEastAsia" w:hAnsiTheme="majorEastAsia"/>
          <w:sz w:val="30"/>
          <w:szCs w:val="30"/>
        </w:rPr>
      </w:pPr>
    </w:p>
    <w:sectPr w:rsidR="00FE1131" w:rsidRPr="003826F7" w:rsidSect="00FE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FB"/>
    <w:rsid w:val="001055F6"/>
    <w:rsid w:val="001F7593"/>
    <w:rsid w:val="002876BF"/>
    <w:rsid w:val="003826F7"/>
    <w:rsid w:val="003864FB"/>
    <w:rsid w:val="003E3A0E"/>
    <w:rsid w:val="008B334C"/>
    <w:rsid w:val="00A31B11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A288-5B34-4F7B-8BE4-2E41C648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6F7"/>
  </w:style>
  <w:style w:type="paragraph" w:styleId="a4">
    <w:name w:val="List Paragraph"/>
    <w:basedOn w:val="a"/>
    <w:uiPriority w:val="34"/>
    <w:qFormat/>
    <w:rsid w:val="003826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3640">
          <w:marLeft w:val="0"/>
          <w:marRight w:val="0"/>
          <w:marTop w:val="300"/>
          <w:marBottom w:val="300"/>
          <w:divBdr>
            <w:top w:val="single" w:sz="6" w:space="0" w:color="177DC7"/>
            <w:left w:val="single" w:sz="6" w:space="0" w:color="177DC7"/>
            <w:bottom w:val="single" w:sz="6" w:space="0" w:color="177DC7"/>
            <w:right w:val="single" w:sz="6" w:space="0" w:color="177DC7"/>
          </w:divBdr>
        </w:div>
      </w:divsChild>
    </w:div>
    <w:div w:id="1952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waishi.com/Uploads/file/201509/20150901154112_63258.doc" TargetMode="External"/><Relationship Id="rId5" Type="http://schemas.openxmlformats.org/officeDocument/2006/relationships/hyperlink" Target="http://www.guangzhou.cn.emb-japan.go.jp/cgjp_cn/visa/forms/application1_c.pdf" TargetMode="External"/><Relationship Id="rId4" Type="http://schemas.openxmlformats.org/officeDocument/2006/relationships/hyperlink" Target="http://www.guangzhou.cn.emb-japan.go.jp/cgjp_cn/visa/forms/application1_c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2019-06-04T03:26:00Z</dcterms:created>
  <dcterms:modified xsi:type="dcterms:W3CDTF">2019-06-04T03:41:00Z</dcterms:modified>
</cp:coreProperties>
</file>